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Toolbox talk</w:t>
      </w:r>
    </w:p>
    <w:p>
      <w:pPr>
        <w:spacing w:after="160"/>
      </w:pPr>
      <w:r>
        <w:rPr>
          <w:b/>
          <w:color w:val="AF4F6E"/>
        </w:rPr>
        <w:t xml:space="preserve">✓  </w:t>
      </w:r>
      <w:r>
        <w:rPr>
          <w:b/>
          <w:color w:val="263D2E"/>
          <w:sz w:val="19"/>
        </w:rPr>
        <w:t>Have a competent person check the talk against the work on this site before you give it.</w:t>
      </w:r>
    </w:p>
    <w:tbl>
      <w:tblPr>
        <w:tblW w:type="dxa" w:w="10090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119"/>
        <w:gridCol w:w="2926"/>
        <w:gridCol w:w="2119"/>
        <w:gridCol w:w="2926"/>
      </w:tblGrid>
      <w:tr>
        <w:trPr>
          <w:trHeight w:val="454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Site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  <w:tc>
          <w:tcPr>
            <w:tcW w:type="dxa" w:w="2926"/>
          </w:tcPr>
          <w:p/>
        </w:tc>
      </w:tr>
      <w:tr>
        <w:trPr>
          <w:trHeight w:val="454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Topic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Delivered by</w:t>
            </w:r>
          </w:p>
        </w:tc>
        <w:tc>
          <w:tcPr>
            <w:tcW w:type="dxa" w:w="2926"/>
          </w:tcPr>
          <w:p/>
        </w:tc>
      </w:tr>
    </w:tbl>
    <w:p>
      <w:pPr>
        <w:pStyle w:val="Heading2"/>
      </w:pPr>
      <w:r>
        <w:t>Key points</w:t>
      </w:r>
    </w:p>
    <w:p>
      <w:pPr>
        <w:spacing w:after="60"/>
      </w:pPr>
      <w:r>
        <w:rPr>
          <w:i/>
          <w:color w:val="4A7A58"/>
          <w:sz w:val="18"/>
        </w:rPr>
        <w:t>Three or four plain points about what good looks like on this site, this week.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9638"/>
      </w:tblGrid>
      <w:tr>
        <w:trPr>
          <w:trHeight w:val="397" w:hRule="atLeast"/>
        </w:trPr>
        <w:tc>
          <w:tcPr>
            <w:tcW w:type="dxa" w:w="45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1</w:t>
            </w:r>
          </w:p>
        </w:tc>
        <w:tc>
          <w:tcPr>
            <w:tcW w:type="dxa" w:w="9638"/>
          </w:tcPr>
          <w:p/>
        </w:tc>
      </w:tr>
      <w:tr>
        <w:trPr>
          <w:trHeight w:val="397" w:hRule="atLeast"/>
        </w:trPr>
        <w:tc>
          <w:tcPr>
            <w:tcW w:type="dxa" w:w="45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2</w:t>
            </w:r>
          </w:p>
        </w:tc>
        <w:tc>
          <w:tcPr>
            <w:tcW w:type="dxa" w:w="9638"/>
          </w:tcPr>
          <w:p/>
        </w:tc>
      </w:tr>
      <w:tr>
        <w:trPr>
          <w:trHeight w:val="397" w:hRule="atLeast"/>
        </w:trPr>
        <w:tc>
          <w:tcPr>
            <w:tcW w:type="dxa" w:w="45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3</w:t>
            </w:r>
          </w:p>
        </w:tc>
        <w:tc>
          <w:tcPr>
            <w:tcW w:type="dxa" w:w="9638"/>
          </w:tcPr>
          <w:p/>
        </w:tc>
      </w:tr>
      <w:tr>
        <w:trPr>
          <w:trHeight w:val="397" w:hRule="atLeast"/>
        </w:trPr>
        <w:tc>
          <w:tcPr>
            <w:tcW w:type="dxa" w:w="454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4</w:t>
            </w:r>
          </w:p>
        </w:tc>
        <w:tc>
          <w:tcPr>
            <w:tcW w:type="dxa" w:w="9638"/>
          </w:tcPr>
          <w:p/>
        </w:tc>
      </w:tr>
    </w:tbl>
    <w:p>
      <w:pPr>
        <w:pStyle w:val="Heading2"/>
      </w:pPr>
      <w:r>
        <w:t>Question for the team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510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Questions and concerns raised</w:t>
      </w:r>
    </w:p>
    <w:p>
      <w:pPr>
        <w:spacing w:after="60"/>
      </w:pPr>
      <w:r>
        <w:rPr>
          <w:i/>
          <w:color w:val="4A7A58"/>
          <w:sz w:val="18"/>
        </w:rPr>
        <w:t>Write down what the team says, in their words.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794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Actions agreed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6123"/>
        <w:gridCol w:w="2268"/>
        <w:gridCol w:w="1701"/>
      </w:tblGrid>
      <w:tr>
        <w:trPr>
          <w:tblHeader w:val="true"/>
        </w:trPr>
        <w:tc>
          <w:tcPr>
            <w:tcW w:type="dxa" w:w="612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Action</w:t>
            </w:r>
          </w:p>
        </w:tc>
        <w:tc>
          <w:tcPr>
            <w:tcW w:type="dxa" w:w="226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By whom</w:t>
            </w:r>
          </w:p>
        </w:tc>
        <w:tc>
          <w:tcPr>
            <w:tcW w:type="dxa" w:w="170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By when</w:t>
            </w:r>
          </w:p>
        </w:tc>
      </w:tr>
      <w:tr>
        <w:trPr>
          <w:trHeight w:val="397" w:hRule="atLeast"/>
        </w:trPr>
        <w:tc>
          <w:tcPr>
            <w:tcW w:type="dxa" w:w="6123"/>
          </w:tcPr>
          <w:p/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</w:tr>
      <w:tr>
        <w:trPr>
          <w:trHeight w:val="397" w:hRule="atLeast"/>
        </w:trPr>
        <w:tc>
          <w:tcPr>
            <w:tcW w:type="dxa" w:w="6123"/>
          </w:tcPr>
          <w:p/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</w:tr>
      <w:tr>
        <w:trPr>
          <w:trHeight w:val="397" w:hRule="atLeast"/>
        </w:trPr>
        <w:tc>
          <w:tcPr>
            <w:tcW w:type="dxa" w:w="6123"/>
          </w:tcPr>
          <w:p/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</w:tr>
    </w:tbl>
    <w:p>
      <w:pPr>
        <w:pStyle w:val="Heading2"/>
      </w:pPr>
      <w:r>
        <w:t>Attendance</w:t>
      </w:r>
    </w:p>
    <w:p>
      <w:pPr>
        <w:spacing w:after="60"/>
      </w:pPr>
      <w:r>
        <w:rPr>
          <w:i/>
          <w:color w:val="4A7A58"/>
          <w:sz w:val="18"/>
        </w:rPr>
        <w:t>Everyone who attended signs.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628"/>
        <w:gridCol w:w="3288"/>
        <w:gridCol w:w="3175"/>
      </w:tblGrid>
      <w:tr>
        <w:trPr>
          <w:tblHeader w:val="true"/>
        </w:trPr>
        <w:tc>
          <w:tcPr>
            <w:tcW w:type="dxa" w:w="362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328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Company</w:t>
            </w:r>
          </w:p>
        </w:tc>
        <w:tc>
          <w:tcPr>
            <w:tcW w:type="dxa" w:w="317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  <w:tr>
        <w:trPr>
          <w:trHeight w:val="369" w:hRule="atLeast"/>
        </w:trPr>
        <w:tc>
          <w:tcPr>
            <w:tcW w:type="dxa" w:w="3628"/>
          </w:tcPr>
          <w:p/>
        </w:tc>
        <w:tc>
          <w:tcPr>
            <w:tcW w:type="dxa" w:w="3288"/>
          </w:tcPr>
          <w:p/>
        </w:tc>
        <w:tc>
          <w:tcPr>
            <w:tcW w:type="dxa" w:w="3175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7A58"/>
        <w:sz w:val="15"/>
      </w:rPr>
      <w:t xml:space="preserve">Toolbox talk  ·  Site Clerk free template  ·  Page </w:t>
    </w:r>
    <w:fldSimple w:instr="PAGE">
      <w:r>
        <w:rPr>
          <w:sz w:val="15"/>
        </w:rPr>
        <w:t>1</w:t>
      </w:r>
    </w:fldSimple>
    <w:r>
      <w:rPr>
        <w:color w:val="4A7A58"/>
        <w:sz w:val="15"/>
      </w:rPr>
      <w:t xml:space="preserve"> of </w:t>
    </w:r>
    <w:fldSimple w:instr="NUMPAGES">
      <w:r>
        <w:rPr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 w:eastAsia="Arial" w:cs="Arial"/>
      <w:color w:val="1F2A2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263D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20"/>
      <w:outlineLvl w:val="1"/>
    </w:pPr>
    <w:rPr>
      <w:rFonts w:ascii="Arial" w:hAnsi="Arial" w:eastAsia="Arial" w:cs="Arial"/>
      <w:b/>
      <w:bCs/>
      <w:color w:val="263D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eastAsia="Arial" w:cs="Arial"/>
      <w:b w:val="0"/>
      <w:color w:val="263D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1F2A2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talk</dc:title>
  <dc:subject/>
  <dc:creator>Site Clerk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